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1733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772DB9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06860-23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27 августа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Ефимова Игоря Александровича, </w:t>
      </w:r>
      <w:r w:rsidRPr="002255A5" w:rsidR="002255A5">
        <w:rPr>
          <w:color w:val="000099"/>
          <w:sz w:val="25"/>
          <w:szCs w:val="25"/>
        </w:rPr>
        <w:t>&lt;&lt;</w:t>
      </w:r>
      <w:r w:rsidR="002255A5">
        <w:rPr>
          <w:color w:val="000099"/>
          <w:sz w:val="25"/>
          <w:szCs w:val="25"/>
        </w:rPr>
        <w:t>***</w:t>
      </w:r>
      <w:r w:rsidRPr="002255A5" w:rsidR="002255A5">
        <w:rPr>
          <w:color w:val="000099"/>
          <w:sz w:val="25"/>
          <w:szCs w:val="25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19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7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08</w:t>
      </w:r>
      <w:r w:rsidRPr="00584241">
        <w:rPr>
          <w:color w:val="000099"/>
          <w:sz w:val="28"/>
          <w:szCs w:val="28"/>
        </w:rPr>
        <w:t xml:space="preserve"> час.</w:t>
      </w:r>
      <w:r>
        <w:rPr>
          <w:color w:val="000099"/>
          <w:sz w:val="28"/>
          <w:szCs w:val="28"/>
        </w:rPr>
        <w:t xml:space="preserve"> 26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>
        <w:rPr>
          <w:color w:val="000099"/>
          <w:sz w:val="28"/>
          <w:szCs w:val="28"/>
        </w:rPr>
        <w:t xml:space="preserve"> 71</w:t>
      </w:r>
      <w:r w:rsidR="0005668E">
        <w:rPr>
          <w:color w:val="000099"/>
          <w:sz w:val="28"/>
          <w:szCs w:val="28"/>
        </w:rPr>
        <w:t>7 км.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 w:rsidR="0005668E">
        <w:rPr>
          <w:color w:val="000099"/>
          <w:sz w:val="28"/>
          <w:szCs w:val="28"/>
        </w:rPr>
        <w:t xml:space="preserve">Тюмень </w:t>
      </w:r>
      <w:r w:rsidR="0005668E">
        <w:rPr>
          <w:color w:val="000099"/>
          <w:sz w:val="28"/>
          <w:szCs w:val="28"/>
        </w:rPr>
        <w:t xml:space="preserve">– </w:t>
      </w:r>
      <w:r>
        <w:rPr>
          <w:color w:val="000099"/>
          <w:sz w:val="28"/>
          <w:szCs w:val="28"/>
        </w:rPr>
        <w:t xml:space="preserve"> Тобольск</w:t>
      </w:r>
      <w:r>
        <w:rPr>
          <w:color w:val="000099"/>
          <w:sz w:val="28"/>
          <w:szCs w:val="28"/>
        </w:rPr>
        <w:t xml:space="preserve"> – </w:t>
      </w:r>
      <w:r w:rsidR="0005668E">
        <w:rPr>
          <w:color w:val="000099"/>
          <w:sz w:val="28"/>
          <w:szCs w:val="28"/>
        </w:rPr>
        <w:t xml:space="preserve">Ханты-Мансийск </w:t>
      </w:r>
      <w:r w:rsidR="0005668E">
        <w:rPr>
          <w:color w:val="000099"/>
          <w:sz w:val="28"/>
          <w:szCs w:val="28"/>
        </w:rPr>
        <w:t>Нефтеюганского</w:t>
      </w:r>
      <w:r w:rsidR="0005668E">
        <w:rPr>
          <w:color w:val="000099"/>
          <w:sz w:val="28"/>
          <w:szCs w:val="28"/>
        </w:rPr>
        <w:t xml:space="preserve"> района </w:t>
      </w:r>
      <w:r w:rsidR="006E68A6">
        <w:rPr>
          <w:color w:val="000099"/>
          <w:sz w:val="28"/>
          <w:szCs w:val="28"/>
        </w:rPr>
        <w:t>Ефимов И.А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2255A5" w:rsidR="002255A5">
        <w:rPr>
          <w:color w:val="000099"/>
          <w:sz w:val="25"/>
          <w:szCs w:val="25"/>
        </w:rPr>
        <w:t>&lt;&lt;</w:t>
      </w:r>
      <w:r w:rsidR="002255A5">
        <w:rPr>
          <w:color w:val="000099"/>
          <w:sz w:val="25"/>
          <w:szCs w:val="25"/>
        </w:rPr>
        <w:t>***</w:t>
      </w:r>
      <w:r w:rsidRPr="002255A5" w:rsidR="002255A5">
        <w:rPr>
          <w:color w:val="000099"/>
          <w:sz w:val="25"/>
          <w:szCs w:val="25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2255A5" w:rsidR="002255A5">
        <w:rPr>
          <w:color w:val="000099"/>
          <w:sz w:val="25"/>
          <w:szCs w:val="25"/>
        </w:rPr>
        <w:t>&lt;&lt;</w:t>
      </w:r>
      <w:r w:rsidR="002255A5">
        <w:rPr>
          <w:color w:val="000099"/>
          <w:sz w:val="25"/>
          <w:szCs w:val="25"/>
        </w:rPr>
        <w:t>***</w:t>
      </w:r>
      <w:r w:rsidRPr="002255A5" w:rsidR="002255A5">
        <w:rPr>
          <w:color w:val="000099"/>
          <w:sz w:val="25"/>
          <w:szCs w:val="25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>выезд на полосу дороги, предназначенную для встречного движения с пересечением горизонтальной разметки 1.1 «Сплошная линия»</w:t>
      </w:r>
      <w:r w:rsidRPr="00584241" w:rsidR="005D6C69">
        <w:rPr>
          <w:color w:val="000099"/>
          <w:sz w:val="28"/>
          <w:szCs w:val="28"/>
        </w:rPr>
        <w:t>, 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не успел завершить маневр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772DB9">
        <w:rPr>
          <w:color w:val="000099"/>
          <w:sz w:val="28"/>
          <w:szCs w:val="28"/>
        </w:rPr>
        <w:t>Ефимова Игоря Александровича</w:t>
      </w:r>
      <w:r w:rsidRPr="00584241" w:rsidR="00772DB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6E68A6" w:rsidRPr="00321F10" w:rsidP="006E68A6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BF1064">
        <w:rPr>
          <w:color w:val="000099"/>
          <w:sz w:val="27"/>
          <w:szCs w:val="27"/>
        </w:rPr>
        <w:t xml:space="preserve">При таких обстоятельствах, учитывая, что </w:t>
      </w:r>
      <w:r>
        <w:rPr>
          <w:color w:val="000099"/>
          <w:sz w:val="27"/>
          <w:szCs w:val="27"/>
        </w:rPr>
        <w:t>Ефимов И.А</w:t>
      </w:r>
      <w:r w:rsidRPr="00BF1064">
        <w:rPr>
          <w:color w:val="000099"/>
          <w:sz w:val="27"/>
          <w:szCs w:val="27"/>
        </w:rPr>
        <w:t xml:space="preserve">. неоднократно привлекался к административной ответственности за повторные правонарушения (за прошедший год более </w:t>
      </w:r>
      <w:r>
        <w:rPr>
          <w:color w:val="000099"/>
          <w:sz w:val="27"/>
          <w:szCs w:val="27"/>
        </w:rPr>
        <w:t>40</w:t>
      </w:r>
      <w:r w:rsidRPr="00BF1064">
        <w:rPr>
          <w:color w:val="000099"/>
          <w:sz w:val="27"/>
          <w:szCs w:val="27"/>
        </w:rPr>
        <w:t xml:space="preserve"> раз),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6E68A6" w:rsidRPr="00BF1064" w:rsidP="006E68A6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8"/>
          <w:szCs w:val="28"/>
        </w:rPr>
        <w:t>Ефимова Игоря Александровича</w:t>
      </w:r>
      <w:r w:rsidRPr="00584241">
        <w:rPr>
          <w:sz w:val="28"/>
          <w:szCs w:val="28"/>
        </w:rPr>
        <w:t xml:space="preserve"> </w:t>
      </w:r>
      <w:r w:rsidRPr="00584241" w:rsidR="00F151BE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 w:rsidR="00F151BE">
        <w:rPr>
          <w:sz w:val="28"/>
          <w:szCs w:val="28"/>
        </w:rPr>
        <w:t xml:space="preserve"> 4 ст. 12.15 КоАП </w:t>
      </w:r>
      <w:r w:rsidRPr="00584241" w:rsidR="00F151BE">
        <w:rPr>
          <w:sz w:val="28"/>
          <w:szCs w:val="28"/>
        </w:rPr>
        <w:t>РФ</w:t>
      </w:r>
      <w:r>
        <w:rPr>
          <w:sz w:val="28"/>
          <w:szCs w:val="28"/>
        </w:rPr>
        <w:t>,</w:t>
      </w:r>
      <w:r w:rsidRPr="00584241" w:rsidR="00F151BE">
        <w:rPr>
          <w:sz w:val="28"/>
          <w:szCs w:val="28"/>
        </w:rPr>
        <w:t xml:space="preserve"> </w:t>
      </w:r>
      <w:r w:rsidRPr="00321F10">
        <w:rPr>
          <w:sz w:val="27"/>
          <w:szCs w:val="27"/>
        </w:rPr>
        <w:t xml:space="preserve">и подвергнуть наказанию </w:t>
      </w:r>
      <w:r w:rsidRPr="00321F10">
        <w:rPr>
          <w:color w:val="000099"/>
          <w:sz w:val="27"/>
          <w:szCs w:val="27"/>
        </w:rPr>
        <w:t xml:space="preserve">в виде </w:t>
      </w:r>
      <w:r w:rsidRPr="00BF1064">
        <w:rPr>
          <w:color w:val="000099"/>
          <w:sz w:val="27"/>
          <w:szCs w:val="27"/>
        </w:rPr>
        <w:t xml:space="preserve">лишения права управления транспортными средствами на срок </w:t>
      </w:r>
      <w:r w:rsidR="004E21E3">
        <w:rPr>
          <w:color w:val="000099"/>
          <w:sz w:val="27"/>
          <w:szCs w:val="27"/>
        </w:rPr>
        <w:t>четыре</w:t>
      </w:r>
      <w:r>
        <w:rPr>
          <w:color w:val="000099"/>
          <w:sz w:val="27"/>
          <w:szCs w:val="27"/>
        </w:rPr>
        <w:t xml:space="preserve"> месяц</w:t>
      </w:r>
      <w:r w:rsidR="004E21E3">
        <w:rPr>
          <w:color w:val="000099"/>
          <w:sz w:val="27"/>
          <w:szCs w:val="27"/>
        </w:rPr>
        <w:t>а</w:t>
      </w:r>
      <w:r w:rsidRPr="00BF1064">
        <w:rPr>
          <w:color w:val="000099"/>
          <w:sz w:val="27"/>
          <w:szCs w:val="27"/>
        </w:rPr>
        <w:t xml:space="preserve">. </w:t>
      </w:r>
    </w:p>
    <w:p w:rsidR="006E68A6" w:rsidRPr="00321F10" w:rsidP="006E68A6">
      <w:pPr>
        <w:suppressAutoHyphens/>
        <w:ind w:firstLine="567"/>
        <w:jc w:val="both"/>
        <w:rPr>
          <w:sz w:val="27"/>
          <w:szCs w:val="27"/>
        </w:rPr>
      </w:pPr>
      <w:r w:rsidRPr="00BF1064">
        <w:rPr>
          <w:color w:val="000099"/>
          <w:sz w:val="27"/>
          <w:szCs w:val="27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56A4E" w:rsidRPr="00584241" w:rsidP="006E68A6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/>
    <w:p w:rsidR="002255A5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A5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2092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255A5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E21E3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6E68A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1064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